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E3AC" w14:textId="77777777" w:rsidR="006F1169" w:rsidRPr="0089771A" w:rsidRDefault="006F1169">
      <w:pPr>
        <w:spacing w:after="0" w:line="240" w:lineRule="auto"/>
        <w:rPr>
          <w:rFonts w:ascii="Arial" w:eastAsia="Verdana" w:hAnsi="Arial" w:cs="Arial"/>
          <w:sz w:val="28"/>
          <w:szCs w:val="28"/>
        </w:rPr>
      </w:pPr>
    </w:p>
    <w:p w14:paraId="31EC1A52" w14:textId="77777777" w:rsidR="006F1169" w:rsidRPr="0089771A" w:rsidRDefault="006F1169">
      <w:pPr>
        <w:spacing w:after="0" w:line="240" w:lineRule="auto"/>
        <w:rPr>
          <w:rFonts w:ascii="Arial" w:eastAsia="Verdana" w:hAnsi="Arial" w:cs="Arial"/>
          <w:sz w:val="28"/>
          <w:szCs w:val="28"/>
        </w:rPr>
      </w:pPr>
    </w:p>
    <w:tbl>
      <w:tblPr>
        <w:tblStyle w:val="a8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560"/>
      </w:tblGrid>
      <w:tr w:rsidR="006F1169" w:rsidRPr="0089771A" w14:paraId="1658AFAC" w14:textId="77777777">
        <w:trPr>
          <w:trHeight w:val="350"/>
        </w:trPr>
        <w:tc>
          <w:tcPr>
            <w:tcW w:w="9805" w:type="dxa"/>
            <w:gridSpan w:val="2"/>
            <w:shd w:val="clear" w:color="auto" w:fill="000000"/>
          </w:tcPr>
          <w:p w14:paraId="49BA97A7" w14:textId="46911044" w:rsidR="006F1169" w:rsidRPr="0089771A" w:rsidRDefault="00000000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89771A">
              <w:rPr>
                <w:rFonts w:ascii="Arial" w:eastAsia="Verdana" w:hAnsi="Arial" w:cs="Arial"/>
                <w:b/>
                <w:color w:val="FFFFFF"/>
                <w:sz w:val="28"/>
                <w:szCs w:val="28"/>
              </w:rPr>
              <w:t>Booking Confirmation</w:t>
            </w:r>
          </w:p>
        </w:tc>
      </w:tr>
      <w:tr w:rsidR="006F1169" w:rsidRPr="0089771A" w14:paraId="5C31C587" w14:textId="77777777">
        <w:trPr>
          <w:trHeight w:val="590"/>
        </w:trPr>
        <w:tc>
          <w:tcPr>
            <w:tcW w:w="2245" w:type="dxa"/>
            <w:vAlign w:val="center"/>
          </w:tcPr>
          <w:p w14:paraId="63581054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color w:val="000000"/>
                <w:sz w:val="28"/>
                <w:szCs w:val="28"/>
              </w:rPr>
              <w:t>Subject Line</w:t>
            </w:r>
          </w:p>
          <w:p w14:paraId="44776538" w14:textId="036B4DB7" w:rsidR="006F1169" w:rsidRPr="0089771A" w:rsidRDefault="006F1169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3372F51A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771A">
              <w:rPr>
                <w:rFonts w:ascii="Arial" w:hAnsi="Arial" w:cs="Arial"/>
                <w:sz w:val="28"/>
                <w:szCs w:val="28"/>
              </w:rPr>
              <w:t>Take control of your upcoming trip</w:t>
            </w:r>
          </w:p>
        </w:tc>
      </w:tr>
      <w:tr w:rsidR="006F1169" w:rsidRPr="0089771A" w14:paraId="3EED6D12" w14:textId="77777777">
        <w:trPr>
          <w:trHeight w:val="707"/>
        </w:trPr>
        <w:tc>
          <w:tcPr>
            <w:tcW w:w="2245" w:type="dxa"/>
            <w:vAlign w:val="center"/>
          </w:tcPr>
          <w:p w14:paraId="7C73B923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color w:val="000000"/>
                <w:sz w:val="28"/>
                <w:szCs w:val="28"/>
              </w:rPr>
              <w:t>Pre-header</w:t>
            </w:r>
          </w:p>
          <w:p w14:paraId="7E925F88" w14:textId="4629CFAD" w:rsidR="006F1169" w:rsidRPr="0089771A" w:rsidRDefault="006F1169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067F34B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771A">
              <w:rPr>
                <w:rFonts w:ascii="Arial" w:hAnsi="Arial" w:cs="Arial"/>
                <w:sz w:val="28"/>
                <w:szCs w:val="28"/>
              </w:rPr>
              <w:t>A (not so) corporate travel app that keeps up with the way you do business</w:t>
            </w:r>
          </w:p>
        </w:tc>
      </w:tr>
      <w:tr w:rsidR="006F1169" w:rsidRPr="0089771A" w14:paraId="3F173749" w14:textId="77777777">
        <w:trPr>
          <w:trHeight w:val="1631"/>
        </w:trPr>
        <w:tc>
          <w:tcPr>
            <w:tcW w:w="2245" w:type="dxa"/>
            <w:vAlign w:val="center"/>
          </w:tcPr>
          <w:p w14:paraId="357E29CD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sz w:val="28"/>
                <w:szCs w:val="28"/>
              </w:rPr>
              <w:t>Graph 1:</w:t>
            </w:r>
          </w:p>
          <w:p w14:paraId="2A11EA96" w14:textId="77777777" w:rsidR="006F1169" w:rsidRPr="0089771A" w:rsidRDefault="006F1169" w:rsidP="008977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0C613A76" w14:textId="72D166CD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 w:rsidRPr="0089771A">
              <w:rPr>
                <w:rFonts w:ascii="Arial" w:hAnsi="Arial" w:cs="Arial"/>
                <w:color w:val="000000"/>
                <w:sz w:val="28"/>
                <w:szCs w:val="28"/>
              </w:rPr>
              <w:t>Thanks for booking on</w:t>
            </w:r>
            <w:r w:rsidR="00FE0379">
              <w:rPr>
                <w:rFonts w:ascii="Arial" w:hAnsi="Arial" w:cs="Arial"/>
                <w:color w:val="000000"/>
                <w:sz w:val="28"/>
                <w:szCs w:val="28"/>
              </w:rPr>
              <w:t xml:space="preserve"> Deem</w:t>
            </w:r>
            <w:r w:rsidRPr="0089771A">
              <w:rPr>
                <w:rFonts w:ascii="Arial" w:hAnsi="Arial" w:cs="Arial"/>
                <w:color w:val="000000"/>
                <w:sz w:val="28"/>
                <w:szCs w:val="28"/>
              </w:rPr>
              <w:t xml:space="preserve">. Now that you’ve handled the hard part, let </w:t>
            </w:r>
            <w:r w:rsidR="00FE0379">
              <w:rPr>
                <w:rFonts w:ascii="Arial" w:hAnsi="Arial" w:cs="Arial"/>
                <w:color w:val="000000"/>
                <w:sz w:val="28"/>
                <w:szCs w:val="28"/>
              </w:rPr>
              <w:t>Deem</w:t>
            </w:r>
            <w:r w:rsidRPr="0089771A">
              <w:rPr>
                <w:rFonts w:ascii="Arial" w:hAnsi="Arial" w:cs="Arial"/>
                <w:color w:val="000000"/>
                <w:sz w:val="28"/>
                <w:szCs w:val="28"/>
              </w:rPr>
              <w:t xml:space="preserve"> Mobile help you with the rest. Instead of relying on individual email, airline, hotel, or rental car apps while traveling, </w:t>
            </w:r>
            <w:r w:rsidR="00FE0379">
              <w:rPr>
                <w:rFonts w:ascii="Arial" w:hAnsi="Arial" w:cs="Arial"/>
                <w:color w:val="000000"/>
                <w:sz w:val="28"/>
                <w:szCs w:val="28"/>
              </w:rPr>
              <w:t>Deem</w:t>
            </w:r>
            <w:r w:rsidRPr="0089771A">
              <w:rPr>
                <w:rFonts w:ascii="Arial" w:hAnsi="Arial" w:cs="Arial"/>
                <w:color w:val="000000"/>
                <w:sz w:val="28"/>
                <w:szCs w:val="28"/>
              </w:rPr>
              <w:t xml:space="preserve"> Mobile brings it all together for you.</w:t>
            </w:r>
          </w:p>
          <w:p w14:paraId="090C7CAA" w14:textId="77777777" w:rsidR="006F1169" w:rsidRPr="0089771A" w:rsidRDefault="006F116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6F1169" w:rsidRPr="0089771A" w14:paraId="2CC34F53" w14:textId="77777777">
        <w:trPr>
          <w:trHeight w:val="1784"/>
        </w:trPr>
        <w:tc>
          <w:tcPr>
            <w:tcW w:w="2245" w:type="dxa"/>
            <w:vAlign w:val="center"/>
          </w:tcPr>
          <w:p w14:paraId="78B0C7D4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sz w:val="28"/>
                <w:szCs w:val="28"/>
              </w:rPr>
              <w:t>Graph 2</w:t>
            </w:r>
            <w:r w:rsidRPr="0089771A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5D0C1493" w14:textId="77777777" w:rsidR="006F1169" w:rsidRPr="0089771A" w:rsidRDefault="006F1169" w:rsidP="008977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337E2CF6" w14:textId="63AF9021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 w:rsidRPr="0089771A">
              <w:rPr>
                <w:rFonts w:ascii="Arial" w:hAnsi="Arial" w:cs="Arial"/>
                <w:sz w:val="28"/>
                <w:szCs w:val="28"/>
                <w:highlight w:val="white"/>
              </w:rPr>
              <w:t xml:space="preserve">With </w:t>
            </w:r>
            <w:r w:rsidR="00FE0379"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Pr="0089771A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Mobile, you can: </w:t>
            </w:r>
          </w:p>
          <w:p w14:paraId="0A8F9FE1" w14:textId="77777777" w:rsidR="006F1169" w:rsidRPr="0089771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89771A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View your itinerary and trip details</w:t>
            </w:r>
          </w:p>
          <w:p w14:paraId="42F52B4B" w14:textId="77777777" w:rsidR="006F1169" w:rsidRPr="0089771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89771A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Modify or cancel your trip as you need to</w:t>
            </w:r>
          </w:p>
          <w:p w14:paraId="528AAAB2" w14:textId="77777777" w:rsidR="006F1169" w:rsidRPr="0089771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89771A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Book a new trip from the palm of your hand</w:t>
            </w:r>
          </w:p>
        </w:tc>
      </w:tr>
      <w:tr w:rsidR="006F1169" w:rsidRPr="0089771A" w14:paraId="01BAF5AC" w14:textId="77777777">
        <w:tc>
          <w:tcPr>
            <w:tcW w:w="2245" w:type="dxa"/>
          </w:tcPr>
          <w:p w14:paraId="77F65B35" w14:textId="21DCC8DE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sz w:val="28"/>
                <w:szCs w:val="28"/>
              </w:rPr>
              <w:t>CTA</w:t>
            </w:r>
            <w:r w:rsidRPr="008977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14:paraId="4115F092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771A">
              <w:rPr>
                <w:rFonts w:ascii="Arial" w:hAnsi="Arial" w:cs="Arial"/>
                <w:sz w:val="28"/>
                <w:szCs w:val="28"/>
              </w:rPr>
              <w:t>Download Today</w:t>
            </w:r>
          </w:p>
        </w:tc>
      </w:tr>
      <w:tr w:rsidR="006F1169" w:rsidRPr="0089771A" w14:paraId="64B3CE32" w14:textId="77777777">
        <w:trPr>
          <w:trHeight w:val="309"/>
        </w:trPr>
        <w:tc>
          <w:tcPr>
            <w:tcW w:w="2245" w:type="dxa"/>
          </w:tcPr>
          <w:p w14:paraId="7C6F78C9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771A">
              <w:rPr>
                <w:rFonts w:ascii="Arial" w:hAnsi="Arial" w:cs="Arial"/>
                <w:b/>
                <w:sz w:val="28"/>
                <w:szCs w:val="28"/>
              </w:rPr>
              <w:t>CTA URL</w:t>
            </w:r>
          </w:p>
        </w:tc>
        <w:tc>
          <w:tcPr>
            <w:tcW w:w="7560" w:type="dxa"/>
          </w:tcPr>
          <w:p w14:paraId="5B79A4CA" w14:textId="77777777" w:rsidR="006F1169" w:rsidRPr="0089771A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r:id="rId8">
              <w:r w:rsidRPr="0089771A">
                <w:rPr>
                  <w:rFonts w:ascii="Arial" w:eastAsia="Verdana" w:hAnsi="Arial" w:cs="Arial"/>
                  <w:color w:val="0563C1"/>
                  <w:sz w:val="28"/>
                  <w:szCs w:val="28"/>
                  <w:u w:val="single"/>
                </w:rPr>
                <w:t>https://www.deem.com/etta-mobile-app</w:t>
              </w:r>
            </w:hyperlink>
          </w:p>
        </w:tc>
      </w:tr>
    </w:tbl>
    <w:p w14:paraId="60FA34D2" w14:textId="77777777" w:rsidR="006F1169" w:rsidRDefault="006F116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9C94243" w14:textId="77777777" w:rsidR="006F1169" w:rsidRDefault="006F116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9000CB6" w14:textId="77777777" w:rsidR="006F1169" w:rsidRDefault="006F116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6F116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D858" w14:textId="77777777" w:rsidR="003A4164" w:rsidRDefault="003A4164">
      <w:pPr>
        <w:spacing w:after="0" w:line="240" w:lineRule="auto"/>
      </w:pPr>
      <w:r>
        <w:separator/>
      </w:r>
    </w:p>
  </w:endnote>
  <w:endnote w:type="continuationSeparator" w:id="0">
    <w:p w14:paraId="69DD2910" w14:textId="77777777" w:rsidR="003A4164" w:rsidRDefault="003A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E568" w14:textId="77777777" w:rsidR="003A4164" w:rsidRDefault="003A4164">
      <w:pPr>
        <w:spacing w:after="0" w:line="240" w:lineRule="auto"/>
      </w:pPr>
      <w:r>
        <w:separator/>
      </w:r>
    </w:p>
  </w:footnote>
  <w:footnote w:type="continuationSeparator" w:id="0">
    <w:p w14:paraId="602DDA2E" w14:textId="77777777" w:rsidR="003A4164" w:rsidRDefault="003A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245E" w14:textId="77777777" w:rsidR="006F1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C224581" wp14:editId="69D12FBE">
          <wp:extent cx="1278363" cy="34089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363" cy="34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B6C"/>
    <w:multiLevelType w:val="multilevel"/>
    <w:tmpl w:val="A4246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5E1327"/>
    <w:multiLevelType w:val="multilevel"/>
    <w:tmpl w:val="E3BA1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6358E5"/>
    <w:multiLevelType w:val="multilevel"/>
    <w:tmpl w:val="3006E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198283">
    <w:abstractNumId w:val="1"/>
  </w:num>
  <w:num w:numId="2" w16cid:durableId="1969506220">
    <w:abstractNumId w:val="0"/>
  </w:num>
  <w:num w:numId="3" w16cid:durableId="161644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9"/>
    <w:rsid w:val="003A4164"/>
    <w:rsid w:val="00542472"/>
    <w:rsid w:val="006F1169"/>
    <w:rsid w:val="0089771A"/>
    <w:rsid w:val="00924909"/>
    <w:rsid w:val="00FE0379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D5A7E"/>
  <w15:docId w15:val="{3F1472F3-4087-1142-972D-F4A73C2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91"/>
    <w:rPr>
      <w:rFonts w:asciiTheme="minorHAnsi" w:eastAsiaTheme="minorEastAsia" w:hAnsiTheme="minorHAnsi" w:cstheme="minorBidi"/>
      <w:lang w:eastAsia="zh-CN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unhideWhenUsed/>
    <w:rsid w:val="00C74C91"/>
    <w:rPr>
      <w:rFonts w:asciiTheme="minorHAnsi" w:eastAsiaTheme="minorEastAsia" w:hAnsiTheme="minorHAnsi" w:cstheme="minorBidi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3"/>
    <w:rPr>
      <w:rFonts w:ascii="Times New Roman" w:eastAsiaTheme="minorEastAsia" w:hAnsi="Times New Roman" w:cs="Times New Roman"/>
      <w:sz w:val="18"/>
      <w:szCs w:val="18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637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9F3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m.com/etta-mobile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+lKzvRMJtCAfwtuBqhmsXTtnQ==">AMUW2mXD//auXtRMqVF5dxyefCXvBplIx2RN6AeqsCoLh9aE/FJJj/27SM5cg3Gqyi9GQF2fz2vraTXR33EkNf/Ko0+93MupDKsp6BqDa+2QmdBBJZ4XqE4=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Brandon</dc:creator>
  <cp:lastModifiedBy>My Phung</cp:lastModifiedBy>
  <cp:revision>6</cp:revision>
  <dcterms:created xsi:type="dcterms:W3CDTF">2022-10-11T18:34:00Z</dcterms:created>
  <dcterms:modified xsi:type="dcterms:W3CDTF">2023-07-20T05:48:00Z</dcterms:modified>
</cp:coreProperties>
</file>